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/>
        </w:rPr>
      </w:pPr>
      <w:r>
        <w:rPr>
          <w:rFonts w:hint="eastAsia" w:ascii="宋体" w:hAnsi="宋体" w:cs="宋体"/>
        </w:rPr>
        <w:t>崇明校区</w:t>
      </w:r>
      <w:r>
        <w:rPr>
          <w:rFonts w:eastAsia="Times New Roman"/>
        </w:rPr>
        <w:t>520</w:t>
      </w:r>
      <w:r>
        <w:rPr>
          <w:rFonts w:hint="eastAsia" w:ascii="宋体" w:hAnsi="宋体" w:cs="宋体"/>
        </w:rPr>
        <w:t>机房招标技术参数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一、机器参数</w:t>
      </w:r>
    </w:p>
    <w:p>
      <w:pPr>
        <w:rPr>
          <w:rFonts w:eastAsia="Times New Roman"/>
        </w:rPr>
      </w:pPr>
      <w:r>
        <w:rPr>
          <w:rFonts w:eastAsia="Times New Roman"/>
        </w:rPr>
        <w:t>CPU</w:t>
      </w:r>
      <w:r>
        <w:rPr>
          <w:rFonts w:hint="eastAsia" w:ascii="宋体" w:hAnsi="宋体" w:cs="宋体"/>
        </w:rPr>
        <w:t>：</w:t>
      </w:r>
      <w:r>
        <w:rPr>
          <w:rFonts w:eastAsia="Times New Roman"/>
        </w:rPr>
        <w:t>I7-7700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内存：</w:t>
      </w:r>
      <w:r>
        <w:rPr>
          <w:rFonts w:eastAsia="Times New Roman"/>
        </w:rPr>
        <w:t>32G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硬盘：</w:t>
      </w:r>
      <w:r>
        <w:rPr>
          <w:rFonts w:eastAsia="Times New Roman"/>
        </w:rPr>
        <w:t>2T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显卡：</w:t>
      </w:r>
      <w:r>
        <w:rPr>
          <w:rFonts w:eastAsia="Times New Roman"/>
        </w:rPr>
        <w:t>P2000 5G</w:t>
      </w:r>
      <w:r>
        <w:rPr>
          <w:rFonts w:hint="eastAsia" w:ascii="宋体" w:hAnsi="宋体" w:cs="宋体"/>
        </w:rPr>
        <w:t>独显</w:t>
      </w:r>
      <w:r>
        <w:rPr>
          <w:rFonts w:eastAsia="Times New Roman"/>
        </w:rPr>
        <w:t xml:space="preserve"> 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网卡：集成千兆网卡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键盘：</w:t>
      </w:r>
      <w:r>
        <w:rPr>
          <w:rFonts w:eastAsia="Times New Roman"/>
        </w:rPr>
        <w:t>USB</w:t>
      </w:r>
      <w:r>
        <w:rPr>
          <w:rFonts w:hint="eastAsia" w:ascii="宋体" w:hAnsi="宋体" w:cs="宋体"/>
        </w:rPr>
        <w:t>键盘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鼠标：</w:t>
      </w:r>
      <w:r>
        <w:rPr>
          <w:rFonts w:eastAsia="Times New Roman"/>
        </w:rPr>
        <w:t>USB</w:t>
      </w:r>
      <w:r>
        <w:rPr>
          <w:rFonts w:hint="eastAsia" w:ascii="宋体" w:hAnsi="宋体" w:cs="宋体"/>
        </w:rPr>
        <w:t>光电鼠标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显示器：</w:t>
      </w:r>
      <w:r>
        <w:rPr>
          <w:rFonts w:eastAsia="Times New Roman"/>
        </w:rPr>
        <w:t>ThinkVision23</w:t>
      </w:r>
      <w:r>
        <w:rPr>
          <w:rFonts w:hint="eastAsia" w:ascii="宋体" w:hAnsi="宋体" w:cs="宋体"/>
        </w:rPr>
        <w:t>英寸</w:t>
      </w:r>
      <w:r>
        <w:rPr>
          <w:rFonts w:eastAsia="Times New Roman"/>
        </w:rPr>
        <w:t>WLED</w:t>
      </w:r>
      <w:bookmarkStart w:id="0" w:name="_GoBack"/>
      <w:bookmarkEnd w:id="0"/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保修：三年保修三年上门服务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指定品牌型号：联想</w:t>
      </w:r>
      <w:r>
        <w:rPr>
          <w:rFonts w:eastAsia="Times New Roman"/>
        </w:rPr>
        <w:t>ThinkStation P320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招标数量：</w:t>
      </w:r>
      <w:r>
        <w:rPr>
          <w:rFonts w:eastAsia="Times New Roman"/>
        </w:rPr>
        <w:t>89</w:t>
      </w:r>
      <w:r>
        <w:rPr>
          <w:rFonts w:hint="eastAsia" w:ascii="宋体" w:hAnsi="宋体" w:cs="宋体"/>
        </w:rPr>
        <w:t>台</w:t>
      </w:r>
      <w:r>
        <w:rPr>
          <w:rFonts w:ascii="宋体" w:hAnsi="宋体" w:cs="宋体"/>
        </w:rPr>
        <w:t xml:space="preserve">   </w:t>
      </w:r>
      <w:r>
        <w:rPr>
          <w:rFonts w:hint="eastAsia" w:ascii="宋体" w:hAnsi="宋体" w:cs="宋体"/>
        </w:rPr>
        <w:t>提供厂方针对本项目的授权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二、软件参数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管理系统：联想智能云教室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电子教室软件：极域电子教室软件</w:t>
      </w:r>
    </w:p>
    <w:p>
      <w:r>
        <w:rPr>
          <w:rFonts w:hint="eastAsia" w:ascii="宋体" w:hAnsi="宋体" w:cs="宋体"/>
        </w:rPr>
        <w:t>授权数量：</w:t>
      </w:r>
      <w:r>
        <w:rPr>
          <w:rFonts w:eastAsia="Times New Roman"/>
        </w:rPr>
        <w:t>89</w:t>
      </w:r>
      <w:r>
        <w:t xml:space="preserve"> </w:t>
      </w:r>
      <w:r>
        <w:rPr>
          <w:rFonts w:hint="eastAsia"/>
        </w:rPr>
        <w:t>台</w:t>
      </w:r>
      <w:r>
        <w:t xml:space="preserve">    </w:t>
      </w:r>
      <w:r>
        <w:rPr>
          <w:rFonts w:hint="eastAsia"/>
        </w:rPr>
        <w:t>提供厂方针对本项目的授权书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三、安装服务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送货上门：上海市崇明区陈家镇东滩大道</w:t>
      </w:r>
      <w:r>
        <w:rPr>
          <w:rFonts w:eastAsia="Times New Roman"/>
        </w:rPr>
        <w:t>999</w:t>
      </w:r>
      <w:r>
        <w:rPr>
          <w:rFonts w:hint="eastAsia" w:ascii="宋体" w:hAnsi="宋体" w:cs="宋体"/>
        </w:rPr>
        <w:t>号语言信息中心</w:t>
      </w:r>
      <w:r>
        <w:rPr>
          <w:rFonts w:eastAsia="Times New Roman"/>
        </w:rPr>
        <w:t>520</w:t>
      </w:r>
      <w:r>
        <w:rPr>
          <w:rFonts w:hint="eastAsia" w:ascii="宋体" w:hAnsi="宋体" w:cs="宋体"/>
        </w:rPr>
        <w:t>教室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安装调试服务：拆箱、软硬件安装到位、调试完成</w:t>
      </w:r>
    </w:p>
    <w:p>
      <w:pPr>
        <w:rPr>
          <w:rFonts w:eastAsia="Times New Roman"/>
        </w:rPr>
      </w:pPr>
      <w:r>
        <w:rPr>
          <w:rFonts w:hint="eastAsia" w:ascii="宋体" w:hAnsi="宋体" w:cs="宋体"/>
        </w:rPr>
        <w:t>到货时间：</w:t>
      </w:r>
      <w:r>
        <w:rPr>
          <w:rFonts w:eastAsia="Times New Roman"/>
        </w:rPr>
        <w:t>2018</w:t>
      </w:r>
      <w:r>
        <w:rPr>
          <w:rFonts w:hint="eastAsia" w:ascii="宋体" w:hAnsi="宋体" w:cs="宋体"/>
        </w:rPr>
        <w:t>年</w:t>
      </w:r>
      <w:r>
        <w:rPr>
          <w:rFonts w:eastAsia="Times New Roman"/>
        </w:rPr>
        <w:t>8</w:t>
      </w:r>
      <w:r>
        <w:rPr>
          <w:rFonts w:hint="eastAsia" w:ascii="宋体" w:hAnsi="宋体" w:cs="宋体"/>
        </w:rPr>
        <w:t>月</w:t>
      </w:r>
      <w:r>
        <w:rPr>
          <w:rFonts w:eastAsia="Times New Roman"/>
        </w:rPr>
        <w:t>23</w:t>
      </w:r>
      <w:r>
        <w:rPr>
          <w:rFonts w:hint="eastAsia" w:ascii="宋体" w:hAnsi="宋体" w:cs="宋体"/>
        </w:rPr>
        <w:t>日，安装日期：</w:t>
      </w:r>
      <w:r>
        <w:rPr>
          <w:rFonts w:eastAsia="Times New Roman"/>
        </w:rPr>
        <w:t>2018</w:t>
      </w:r>
      <w:r>
        <w:rPr>
          <w:rFonts w:hint="eastAsia" w:ascii="宋体" w:hAnsi="宋体" w:cs="宋体"/>
        </w:rPr>
        <w:t>年</w:t>
      </w:r>
      <w:r>
        <w:rPr>
          <w:rFonts w:eastAsia="Times New Roman"/>
        </w:rPr>
        <w:t>8</w:t>
      </w:r>
      <w:r>
        <w:rPr>
          <w:rFonts w:hint="eastAsia" w:ascii="宋体" w:hAnsi="宋体" w:cs="宋体"/>
        </w:rPr>
        <w:t>月</w:t>
      </w:r>
      <w:r>
        <w:rPr>
          <w:rFonts w:eastAsia="Times New Roman"/>
        </w:rPr>
        <w:t>23</w:t>
      </w:r>
      <w:r>
        <w:rPr>
          <w:rFonts w:hint="eastAsia" w:ascii="宋体" w:hAnsi="宋体" w:cs="宋体"/>
        </w:rPr>
        <w:t>日</w:t>
      </w:r>
      <w:r>
        <w:rPr>
          <w:rFonts w:eastAsia="Times New Roman"/>
        </w:rPr>
        <w:t>—25</w:t>
      </w:r>
      <w:r>
        <w:rPr>
          <w:rFonts w:hint="eastAsia" w:ascii="宋体" w:hAnsi="宋体" w:cs="宋体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1"/>
    <w:rsid w:val="001872A8"/>
    <w:rsid w:val="001A0ECF"/>
    <w:rsid w:val="002A5051"/>
    <w:rsid w:val="002F1E15"/>
    <w:rsid w:val="00304066"/>
    <w:rsid w:val="004039A2"/>
    <w:rsid w:val="004C4083"/>
    <w:rsid w:val="0054078D"/>
    <w:rsid w:val="007C33EA"/>
    <w:rsid w:val="00850A39"/>
    <w:rsid w:val="009137D7"/>
    <w:rsid w:val="00921A5E"/>
    <w:rsid w:val="00B73B45"/>
    <w:rsid w:val="00E754D5"/>
    <w:rsid w:val="00EE0641"/>
    <w:rsid w:val="535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51</Words>
  <Characters>294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2018-07-04T02:49:00Z</dcterms:created>
  <dc:creator>李国睿</dc:creator>
  <cp:lastModifiedBy>lenovo</cp:lastModifiedBy>
  <dcterms:modified xsi:type="dcterms:W3CDTF">2018-07-04T05:40:29Z</dcterms:modified>
  <dc:title>崇明校区520机房招标技术参数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